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66B" w:rsidRPr="0052066B" w:rsidRDefault="0052066B" w:rsidP="00501231">
      <w:pPr>
        <w:jc w:val="both"/>
      </w:pPr>
      <w:bookmarkStart w:id="0" w:name="_GoBack"/>
      <w:r w:rsidRPr="0052066B">
        <w:t>01. Мавзолей Гур-Эмир (Самарканд)</w:t>
      </w:r>
    </w:p>
    <w:p w:rsidR="0052066B" w:rsidRPr="0052066B" w:rsidRDefault="0052066B" w:rsidP="00501231">
      <w:pPr>
        <w:jc w:val="both"/>
      </w:pPr>
      <w:r w:rsidRPr="0052066B">
        <w:t>02. Гур-Эмир – купол</w:t>
      </w:r>
    </w:p>
    <w:p w:rsidR="0052066B" w:rsidRPr="0052066B" w:rsidRDefault="0052066B" w:rsidP="00501231">
      <w:pPr>
        <w:jc w:val="both"/>
      </w:pPr>
      <w:r w:rsidRPr="0052066B">
        <w:t xml:space="preserve">03. Площадь </w:t>
      </w:r>
      <w:proofErr w:type="spellStart"/>
      <w:r w:rsidRPr="0052066B">
        <w:t>Регистан</w:t>
      </w:r>
      <w:proofErr w:type="spellEnd"/>
      <w:r w:rsidRPr="0052066B">
        <w:t xml:space="preserve"> (Самарканд)</w:t>
      </w:r>
    </w:p>
    <w:p w:rsidR="0052066B" w:rsidRPr="0052066B" w:rsidRDefault="0052066B" w:rsidP="00501231">
      <w:pPr>
        <w:jc w:val="both"/>
      </w:pPr>
      <w:r w:rsidRPr="0052066B">
        <w:t xml:space="preserve">04. Медресе </w:t>
      </w:r>
      <w:proofErr w:type="spellStart"/>
      <w:r w:rsidRPr="0052066B">
        <w:t>Шир</w:t>
      </w:r>
      <w:proofErr w:type="spellEnd"/>
      <w:r w:rsidRPr="0052066B">
        <w:t>-Дор (Самарканд) – фасад</w:t>
      </w:r>
    </w:p>
    <w:p w:rsidR="0052066B" w:rsidRPr="0052066B" w:rsidRDefault="0052066B" w:rsidP="00501231">
      <w:pPr>
        <w:jc w:val="both"/>
      </w:pPr>
      <w:r w:rsidRPr="0052066B">
        <w:t xml:space="preserve">05. </w:t>
      </w:r>
      <w:proofErr w:type="spellStart"/>
      <w:r w:rsidRPr="0052066B">
        <w:t>Шир</w:t>
      </w:r>
      <w:proofErr w:type="spellEnd"/>
      <w:r w:rsidRPr="0052066B">
        <w:t>-Дор – внутренний двор</w:t>
      </w:r>
    </w:p>
    <w:p w:rsidR="0052066B" w:rsidRPr="0052066B" w:rsidRDefault="0052066B" w:rsidP="00501231">
      <w:pPr>
        <w:tabs>
          <w:tab w:val="left" w:pos="993"/>
        </w:tabs>
        <w:jc w:val="both"/>
      </w:pPr>
      <w:r w:rsidRPr="0052066B">
        <w:t>06. Медресе Улугбека (Самарканд) – облицовка</w:t>
      </w:r>
      <w:r w:rsidR="00110F91">
        <w:t xml:space="preserve"> </w:t>
      </w:r>
      <w:r w:rsidRPr="0052066B">
        <w:t xml:space="preserve"> </w:t>
      </w:r>
    </w:p>
    <w:p w:rsidR="0052066B" w:rsidRPr="0052066B" w:rsidRDefault="0052066B" w:rsidP="00501231">
      <w:pPr>
        <w:jc w:val="both"/>
      </w:pPr>
      <w:r w:rsidRPr="0052066B">
        <w:t xml:space="preserve">07. Форт в </w:t>
      </w:r>
      <w:proofErr w:type="spellStart"/>
      <w:r w:rsidRPr="0052066B">
        <w:t>Агре</w:t>
      </w:r>
      <w:proofErr w:type="spellEnd"/>
      <w:r w:rsidRPr="0052066B">
        <w:t xml:space="preserve"> (Индия)</w:t>
      </w:r>
    </w:p>
    <w:p w:rsidR="0052066B" w:rsidRPr="0052066B" w:rsidRDefault="0052066B" w:rsidP="00501231">
      <w:pPr>
        <w:jc w:val="both"/>
      </w:pPr>
      <w:r w:rsidRPr="0052066B">
        <w:t xml:space="preserve">08. Мавзолей Тадж-Махал (Индия) </w:t>
      </w:r>
    </w:p>
    <w:p w:rsidR="0052066B" w:rsidRPr="0052066B" w:rsidRDefault="0052066B" w:rsidP="00501231">
      <w:pPr>
        <w:jc w:val="both"/>
      </w:pPr>
      <w:r w:rsidRPr="0052066B">
        <w:t xml:space="preserve">09. Феодор – фрагмент «Апостол Филипп, </w:t>
      </w:r>
      <w:proofErr w:type="spellStart"/>
      <w:r w:rsidRPr="0052066B">
        <w:t>св</w:t>
      </w:r>
      <w:proofErr w:type="gramStart"/>
      <w:r w:rsidRPr="0052066B">
        <w:t>.Ф</w:t>
      </w:r>
      <w:proofErr w:type="gramEnd"/>
      <w:r w:rsidRPr="0052066B">
        <w:t>еодор</w:t>
      </w:r>
      <w:proofErr w:type="spellEnd"/>
      <w:r w:rsidRPr="0052066B">
        <w:t xml:space="preserve">, </w:t>
      </w:r>
      <w:proofErr w:type="spellStart"/>
      <w:r w:rsidRPr="0052066B">
        <w:t>св.Димитрий</w:t>
      </w:r>
      <w:proofErr w:type="spellEnd"/>
      <w:r w:rsidRPr="0052066B">
        <w:t>»</w:t>
      </w:r>
    </w:p>
    <w:p w:rsidR="0052066B" w:rsidRPr="0052066B" w:rsidRDefault="0052066B" w:rsidP="00501231">
      <w:pPr>
        <w:jc w:val="both"/>
      </w:pPr>
      <w:r w:rsidRPr="0052066B">
        <w:t>10. Двенадцать апостолов  (византийская икона)</w:t>
      </w:r>
    </w:p>
    <w:p w:rsidR="0052066B" w:rsidRPr="0052066B" w:rsidRDefault="0052066B" w:rsidP="00501231">
      <w:pPr>
        <w:jc w:val="both"/>
      </w:pPr>
      <w:r w:rsidRPr="0052066B">
        <w:t>11. Преображение (икона, мастерская Феофана Грека)</w:t>
      </w:r>
    </w:p>
    <w:p w:rsidR="0052066B" w:rsidRPr="0052066B" w:rsidRDefault="0052066B" w:rsidP="00501231">
      <w:pPr>
        <w:jc w:val="both"/>
      </w:pPr>
      <w:r w:rsidRPr="0052066B">
        <w:t>12. Чудо о Флоре и Лавре (новгородская икона)</w:t>
      </w:r>
    </w:p>
    <w:p w:rsidR="0052066B" w:rsidRPr="0052066B" w:rsidRDefault="0052066B" w:rsidP="00501231">
      <w:pPr>
        <w:jc w:val="both"/>
      </w:pPr>
      <w:r w:rsidRPr="0052066B">
        <w:t xml:space="preserve">13. </w:t>
      </w:r>
      <w:r w:rsidRPr="0052066B">
        <w:rPr>
          <w:i/>
        </w:rPr>
        <w:t xml:space="preserve">Андрей Рублёв </w:t>
      </w:r>
      <w:r w:rsidRPr="0052066B">
        <w:t>Апостол Пётр – фрагмент фрески «Идут святые в рай»</w:t>
      </w:r>
    </w:p>
    <w:p w:rsidR="0052066B" w:rsidRPr="0052066B" w:rsidRDefault="0052066B" w:rsidP="00501231">
      <w:pPr>
        <w:jc w:val="both"/>
      </w:pPr>
      <w:r w:rsidRPr="0052066B">
        <w:t xml:space="preserve">14. </w:t>
      </w:r>
      <w:r w:rsidRPr="0052066B">
        <w:rPr>
          <w:i/>
        </w:rPr>
        <w:t xml:space="preserve">Андрей Рублёв </w:t>
      </w:r>
      <w:r w:rsidRPr="0052066B">
        <w:t>Спас</w:t>
      </w:r>
    </w:p>
    <w:p w:rsidR="0052066B" w:rsidRPr="0052066B" w:rsidRDefault="0052066B" w:rsidP="00501231">
      <w:pPr>
        <w:jc w:val="both"/>
      </w:pPr>
      <w:r w:rsidRPr="0052066B">
        <w:t xml:space="preserve">15. </w:t>
      </w:r>
      <w:r w:rsidRPr="0052066B">
        <w:rPr>
          <w:i/>
        </w:rPr>
        <w:t xml:space="preserve">Андрей Рублёв </w:t>
      </w:r>
      <w:r w:rsidRPr="0052066B">
        <w:t xml:space="preserve">Троица </w:t>
      </w:r>
    </w:p>
    <w:p w:rsidR="0052066B" w:rsidRPr="0052066B" w:rsidRDefault="0052066B" w:rsidP="00501231">
      <w:pPr>
        <w:jc w:val="both"/>
      </w:pPr>
      <w:r w:rsidRPr="0052066B">
        <w:t xml:space="preserve">16. </w:t>
      </w:r>
      <w:proofErr w:type="spellStart"/>
      <w:r w:rsidRPr="0052066B">
        <w:t>Реймский</w:t>
      </w:r>
      <w:proofErr w:type="spellEnd"/>
      <w:r w:rsidRPr="0052066B">
        <w:t xml:space="preserve"> собор (Франция) </w:t>
      </w:r>
    </w:p>
    <w:p w:rsidR="00764E0F" w:rsidRDefault="0052066B" w:rsidP="00501231">
      <w:pPr>
        <w:jc w:val="both"/>
      </w:pPr>
      <w:r w:rsidRPr="0052066B">
        <w:t xml:space="preserve">17. Собор Парижской Богоматери </w:t>
      </w:r>
    </w:p>
    <w:p w:rsidR="0052066B" w:rsidRPr="0052066B" w:rsidRDefault="0052066B" w:rsidP="00501231">
      <w:pPr>
        <w:jc w:val="both"/>
      </w:pPr>
      <w:r w:rsidRPr="0052066B">
        <w:t>18. Сити (Лондон)</w:t>
      </w:r>
    </w:p>
    <w:p w:rsidR="0052066B" w:rsidRPr="0052066B" w:rsidRDefault="0052066B" w:rsidP="00501231">
      <w:pPr>
        <w:jc w:val="both"/>
      </w:pPr>
      <w:r w:rsidRPr="0052066B">
        <w:t xml:space="preserve">19. </w:t>
      </w:r>
      <w:r w:rsidR="00764E0F">
        <w:t xml:space="preserve">Церковь </w:t>
      </w:r>
      <w:proofErr w:type="spellStart"/>
      <w:r w:rsidR="00764E0F">
        <w:t>Св</w:t>
      </w:r>
      <w:proofErr w:type="gramStart"/>
      <w:r w:rsidR="00764E0F">
        <w:t>.П</w:t>
      </w:r>
      <w:proofErr w:type="gramEnd"/>
      <w:r w:rsidR="00764E0F">
        <w:t>етра</w:t>
      </w:r>
      <w:proofErr w:type="spellEnd"/>
      <w:r w:rsidR="00764E0F">
        <w:t xml:space="preserve"> в </w:t>
      </w:r>
      <w:r w:rsidRPr="0052066B">
        <w:t>Вестминстерск</w:t>
      </w:r>
      <w:r w:rsidR="00764E0F">
        <w:t>ом аббатстве</w:t>
      </w:r>
      <w:r w:rsidRPr="0052066B">
        <w:t xml:space="preserve"> (Лондон)</w:t>
      </w:r>
    </w:p>
    <w:p w:rsidR="0052066B" w:rsidRPr="0052066B" w:rsidRDefault="0052066B" w:rsidP="00501231">
      <w:pPr>
        <w:jc w:val="both"/>
      </w:pPr>
      <w:r w:rsidRPr="0052066B">
        <w:t xml:space="preserve">20. Костёл </w:t>
      </w:r>
      <w:proofErr w:type="spellStart"/>
      <w:r w:rsidRPr="0052066B">
        <w:t>св</w:t>
      </w:r>
      <w:proofErr w:type="gramStart"/>
      <w:r w:rsidRPr="0052066B">
        <w:t>.А</w:t>
      </w:r>
      <w:proofErr w:type="gramEnd"/>
      <w:r w:rsidRPr="0052066B">
        <w:t>нны</w:t>
      </w:r>
      <w:proofErr w:type="spellEnd"/>
      <w:r w:rsidRPr="0052066B">
        <w:t xml:space="preserve"> в Вильнюсе (Литва)</w:t>
      </w:r>
    </w:p>
    <w:p w:rsidR="0052066B" w:rsidRPr="0052066B" w:rsidRDefault="0052066B" w:rsidP="00501231">
      <w:pPr>
        <w:jc w:val="both"/>
      </w:pPr>
      <w:r w:rsidRPr="0052066B">
        <w:t xml:space="preserve">21. </w:t>
      </w:r>
      <w:r w:rsidRPr="0052066B">
        <w:rPr>
          <w:i/>
        </w:rPr>
        <w:t xml:space="preserve">Альбрехт Дюрер </w:t>
      </w:r>
      <w:r w:rsidRPr="0052066B">
        <w:t>Всадник, Смерть и Дьявол (гравюра)</w:t>
      </w:r>
    </w:p>
    <w:p w:rsidR="0052066B" w:rsidRPr="0052066B" w:rsidRDefault="0052066B" w:rsidP="00501231">
      <w:pPr>
        <w:jc w:val="both"/>
      </w:pPr>
      <w:r w:rsidRPr="0052066B">
        <w:t xml:space="preserve">22. </w:t>
      </w:r>
      <w:proofErr w:type="spellStart"/>
      <w:r w:rsidRPr="0052066B">
        <w:rPr>
          <w:i/>
        </w:rPr>
        <w:t>Ханс</w:t>
      </w:r>
      <w:proofErr w:type="spellEnd"/>
      <w:r w:rsidRPr="0052066B">
        <w:rPr>
          <w:i/>
        </w:rPr>
        <w:t xml:space="preserve">  </w:t>
      </w:r>
      <w:proofErr w:type="spellStart"/>
      <w:r w:rsidRPr="0052066B">
        <w:rPr>
          <w:i/>
        </w:rPr>
        <w:t>Мемлинг</w:t>
      </w:r>
      <w:proofErr w:type="spellEnd"/>
      <w:r w:rsidRPr="0052066B">
        <w:rPr>
          <w:i/>
        </w:rPr>
        <w:t xml:space="preserve"> </w:t>
      </w:r>
      <w:r w:rsidRPr="0052066B">
        <w:t xml:space="preserve">Страшный суд </w:t>
      </w:r>
    </w:p>
    <w:p w:rsidR="0052066B" w:rsidRPr="0052066B" w:rsidRDefault="0052066B" w:rsidP="00501231">
      <w:pPr>
        <w:jc w:val="both"/>
      </w:pPr>
      <w:r w:rsidRPr="0052066B">
        <w:t xml:space="preserve">23. </w:t>
      </w:r>
      <w:proofErr w:type="spellStart"/>
      <w:r w:rsidRPr="0052066B">
        <w:rPr>
          <w:i/>
        </w:rPr>
        <w:t>Хиеронимус</w:t>
      </w:r>
      <w:proofErr w:type="spellEnd"/>
      <w:r w:rsidRPr="0052066B">
        <w:rPr>
          <w:i/>
        </w:rPr>
        <w:t xml:space="preserve"> Босх </w:t>
      </w:r>
      <w:r w:rsidRPr="0052066B">
        <w:t>Сады земных наслаждений – фрагмент</w:t>
      </w:r>
    </w:p>
    <w:p w:rsidR="0052066B" w:rsidRPr="0052066B" w:rsidRDefault="0052066B" w:rsidP="00501231">
      <w:pPr>
        <w:jc w:val="both"/>
      </w:pPr>
      <w:r w:rsidRPr="0052066B">
        <w:t xml:space="preserve">24. </w:t>
      </w:r>
      <w:proofErr w:type="spellStart"/>
      <w:r w:rsidRPr="0052066B">
        <w:rPr>
          <w:i/>
        </w:rPr>
        <w:t>Хиеронимус</w:t>
      </w:r>
      <w:proofErr w:type="spellEnd"/>
      <w:r w:rsidRPr="0052066B">
        <w:rPr>
          <w:i/>
        </w:rPr>
        <w:t xml:space="preserve"> Босх </w:t>
      </w:r>
      <w:r w:rsidRPr="0052066B">
        <w:t xml:space="preserve">Искушение </w:t>
      </w:r>
      <w:proofErr w:type="spellStart"/>
      <w:r w:rsidRPr="0052066B">
        <w:t>св</w:t>
      </w:r>
      <w:proofErr w:type="gramStart"/>
      <w:r w:rsidRPr="0052066B">
        <w:t>.А</w:t>
      </w:r>
      <w:proofErr w:type="gramEnd"/>
      <w:r w:rsidRPr="0052066B">
        <w:t>нтония</w:t>
      </w:r>
      <w:proofErr w:type="spellEnd"/>
    </w:p>
    <w:p w:rsidR="0052066B" w:rsidRPr="0052066B" w:rsidRDefault="0052066B" w:rsidP="00501231">
      <w:pPr>
        <w:jc w:val="both"/>
      </w:pPr>
      <w:r w:rsidRPr="0052066B">
        <w:t xml:space="preserve">25. </w:t>
      </w:r>
      <w:proofErr w:type="spellStart"/>
      <w:r w:rsidRPr="0052066B">
        <w:rPr>
          <w:i/>
        </w:rPr>
        <w:t>Хиеронимус</w:t>
      </w:r>
      <w:proofErr w:type="spellEnd"/>
      <w:r w:rsidRPr="0052066B">
        <w:rPr>
          <w:i/>
        </w:rPr>
        <w:t xml:space="preserve"> Босх </w:t>
      </w:r>
      <w:r w:rsidRPr="0052066B">
        <w:t>Несение Креста</w:t>
      </w:r>
    </w:p>
    <w:p w:rsidR="0052066B" w:rsidRPr="0052066B" w:rsidRDefault="0052066B" w:rsidP="00501231">
      <w:pPr>
        <w:jc w:val="both"/>
      </w:pPr>
      <w:r w:rsidRPr="0052066B">
        <w:t xml:space="preserve">26. Всадник (собор в </w:t>
      </w:r>
      <w:proofErr w:type="spellStart"/>
      <w:r w:rsidRPr="0052066B">
        <w:t>Бамберге</w:t>
      </w:r>
      <w:proofErr w:type="spellEnd"/>
      <w:r w:rsidRPr="0052066B">
        <w:t>, Германия)</w:t>
      </w:r>
    </w:p>
    <w:p w:rsidR="0052066B" w:rsidRPr="0052066B" w:rsidRDefault="0052066B" w:rsidP="00501231">
      <w:pPr>
        <w:jc w:val="both"/>
      </w:pPr>
      <w:r w:rsidRPr="0052066B">
        <w:t xml:space="preserve">27. Всадник (собор в </w:t>
      </w:r>
      <w:proofErr w:type="spellStart"/>
      <w:r w:rsidRPr="0052066B">
        <w:t>Бамберге</w:t>
      </w:r>
      <w:proofErr w:type="spellEnd"/>
      <w:r w:rsidRPr="0052066B">
        <w:t>) – фрагмент</w:t>
      </w:r>
    </w:p>
    <w:p w:rsidR="0052066B" w:rsidRPr="0052066B" w:rsidRDefault="0052066B" w:rsidP="00501231">
      <w:pPr>
        <w:jc w:val="both"/>
      </w:pPr>
      <w:r w:rsidRPr="0052066B">
        <w:t xml:space="preserve">28. </w:t>
      </w:r>
      <w:proofErr w:type="spellStart"/>
      <w:r w:rsidRPr="0052066B">
        <w:t>Ута</w:t>
      </w:r>
      <w:proofErr w:type="spellEnd"/>
      <w:r w:rsidRPr="0052066B">
        <w:t xml:space="preserve"> (собор в </w:t>
      </w:r>
      <w:proofErr w:type="spellStart"/>
      <w:r w:rsidRPr="0052066B">
        <w:t>Наумбурге</w:t>
      </w:r>
      <w:proofErr w:type="spellEnd"/>
      <w:r w:rsidRPr="0052066B">
        <w:t>)</w:t>
      </w:r>
    </w:p>
    <w:p w:rsidR="0052066B" w:rsidRPr="0052066B" w:rsidRDefault="0052066B" w:rsidP="00501231">
      <w:pPr>
        <w:jc w:val="both"/>
      </w:pPr>
      <w:r w:rsidRPr="0052066B">
        <w:t xml:space="preserve">29. </w:t>
      </w:r>
      <w:proofErr w:type="spellStart"/>
      <w:proofErr w:type="gramStart"/>
      <w:r w:rsidRPr="0052066B">
        <w:t>Ута</w:t>
      </w:r>
      <w:proofErr w:type="spellEnd"/>
      <w:r w:rsidRPr="0052066B">
        <w:t xml:space="preserve"> и</w:t>
      </w:r>
      <w:proofErr w:type="gramEnd"/>
      <w:r w:rsidRPr="0052066B">
        <w:t xml:space="preserve"> </w:t>
      </w:r>
      <w:proofErr w:type="spellStart"/>
      <w:r w:rsidRPr="0052066B">
        <w:t>Эккехарт</w:t>
      </w:r>
      <w:proofErr w:type="spellEnd"/>
      <w:r w:rsidRPr="0052066B">
        <w:t xml:space="preserve"> (собор в </w:t>
      </w:r>
      <w:proofErr w:type="spellStart"/>
      <w:r w:rsidRPr="0052066B">
        <w:t>Наумбурге</w:t>
      </w:r>
      <w:proofErr w:type="spellEnd"/>
      <w:r w:rsidRPr="0052066B">
        <w:t>)</w:t>
      </w:r>
    </w:p>
    <w:p w:rsidR="0052066B" w:rsidRPr="0052066B" w:rsidRDefault="0052066B" w:rsidP="00501231">
      <w:pPr>
        <w:jc w:val="both"/>
      </w:pPr>
      <w:r w:rsidRPr="0052066B">
        <w:t xml:space="preserve">30. </w:t>
      </w:r>
      <w:proofErr w:type="spellStart"/>
      <w:r w:rsidRPr="0052066B">
        <w:t>Реглинда</w:t>
      </w:r>
      <w:proofErr w:type="spellEnd"/>
      <w:r w:rsidRPr="0052066B">
        <w:t xml:space="preserve"> (собор в </w:t>
      </w:r>
      <w:proofErr w:type="spellStart"/>
      <w:r w:rsidRPr="0052066B">
        <w:t>Наумбурге</w:t>
      </w:r>
      <w:proofErr w:type="spellEnd"/>
      <w:r w:rsidRPr="0052066B">
        <w:t>)</w:t>
      </w:r>
    </w:p>
    <w:p w:rsidR="0052066B" w:rsidRPr="0052066B" w:rsidRDefault="0052066B" w:rsidP="00501231">
      <w:pPr>
        <w:jc w:val="both"/>
      </w:pPr>
      <w:r w:rsidRPr="0052066B">
        <w:t xml:space="preserve">31. </w:t>
      </w:r>
      <w:r w:rsidRPr="0052066B">
        <w:rPr>
          <w:i/>
        </w:rPr>
        <w:t xml:space="preserve">Симоне Мартини </w:t>
      </w:r>
      <w:r w:rsidRPr="0052066B">
        <w:t>Мадонна</w:t>
      </w:r>
    </w:p>
    <w:p w:rsidR="0052066B" w:rsidRPr="0052066B" w:rsidRDefault="0052066B" w:rsidP="00501231">
      <w:pPr>
        <w:jc w:val="both"/>
      </w:pPr>
      <w:r w:rsidRPr="0052066B">
        <w:t xml:space="preserve">32. </w:t>
      </w:r>
      <w:r w:rsidRPr="0052066B">
        <w:rPr>
          <w:i/>
        </w:rPr>
        <w:t xml:space="preserve">Симоне Мартини </w:t>
      </w:r>
      <w:r w:rsidRPr="0052066B">
        <w:t>Благовещение – фрагмент</w:t>
      </w:r>
    </w:p>
    <w:p w:rsidR="0052066B" w:rsidRPr="0052066B" w:rsidRDefault="0052066B" w:rsidP="00501231">
      <w:pPr>
        <w:jc w:val="both"/>
      </w:pPr>
      <w:r w:rsidRPr="0052066B">
        <w:t xml:space="preserve">33. </w:t>
      </w:r>
      <w:proofErr w:type="spellStart"/>
      <w:r w:rsidRPr="0052066B">
        <w:rPr>
          <w:i/>
        </w:rPr>
        <w:t>Джотто</w:t>
      </w:r>
      <w:proofErr w:type="spellEnd"/>
      <w:r w:rsidRPr="0052066B">
        <w:rPr>
          <w:i/>
        </w:rPr>
        <w:t xml:space="preserve"> </w:t>
      </w:r>
      <w:proofErr w:type="spellStart"/>
      <w:r w:rsidRPr="0052066B">
        <w:t>Св</w:t>
      </w:r>
      <w:proofErr w:type="gramStart"/>
      <w:r w:rsidRPr="0052066B">
        <w:t>.Ф</w:t>
      </w:r>
      <w:proofErr w:type="gramEnd"/>
      <w:r w:rsidRPr="0052066B">
        <w:t>ранциск</w:t>
      </w:r>
      <w:proofErr w:type="spellEnd"/>
      <w:r w:rsidRPr="0052066B">
        <w:t xml:space="preserve">, изгоняющий бесов из </w:t>
      </w:r>
      <w:proofErr w:type="spellStart"/>
      <w:r w:rsidRPr="0052066B">
        <w:t>Ареццо</w:t>
      </w:r>
      <w:proofErr w:type="spellEnd"/>
    </w:p>
    <w:p w:rsidR="0052066B" w:rsidRPr="0052066B" w:rsidRDefault="0052066B" w:rsidP="00501231">
      <w:pPr>
        <w:jc w:val="both"/>
      </w:pPr>
      <w:r w:rsidRPr="0052066B">
        <w:t xml:space="preserve">34. </w:t>
      </w:r>
      <w:proofErr w:type="spellStart"/>
      <w:r w:rsidRPr="0052066B">
        <w:rPr>
          <w:i/>
        </w:rPr>
        <w:t>Джотто</w:t>
      </w:r>
      <w:proofErr w:type="spellEnd"/>
      <w:r w:rsidRPr="0052066B">
        <w:rPr>
          <w:i/>
        </w:rPr>
        <w:t xml:space="preserve"> </w:t>
      </w:r>
      <w:r w:rsidRPr="0052066B">
        <w:t xml:space="preserve">Возвращение </w:t>
      </w:r>
      <w:proofErr w:type="spellStart"/>
      <w:r w:rsidRPr="0052066B">
        <w:t>Иоакима</w:t>
      </w:r>
      <w:proofErr w:type="spellEnd"/>
      <w:r w:rsidRPr="0052066B">
        <w:t xml:space="preserve"> к пастухам</w:t>
      </w:r>
    </w:p>
    <w:p w:rsidR="0052066B" w:rsidRPr="0052066B" w:rsidRDefault="0052066B" w:rsidP="00501231">
      <w:pPr>
        <w:jc w:val="both"/>
      </w:pPr>
      <w:r w:rsidRPr="0052066B">
        <w:t xml:space="preserve">35. </w:t>
      </w:r>
      <w:proofErr w:type="spellStart"/>
      <w:r w:rsidRPr="0052066B">
        <w:rPr>
          <w:i/>
        </w:rPr>
        <w:t>Джотто</w:t>
      </w:r>
      <w:proofErr w:type="spellEnd"/>
      <w:r w:rsidRPr="0052066B">
        <w:rPr>
          <w:i/>
        </w:rPr>
        <w:t xml:space="preserve"> </w:t>
      </w:r>
      <w:r w:rsidRPr="0052066B">
        <w:t>Поцелуй Иуды</w:t>
      </w:r>
    </w:p>
    <w:p w:rsidR="0052066B" w:rsidRPr="0052066B" w:rsidRDefault="0052066B" w:rsidP="00501231">
      <w:pPr>
        <w:jc w:val="both"/>
      </w:pPr>
      <w:r w:rsidRPr="0052066B">
        <w:t xml:space="preserve">36. </w:t>
      </w:r>
      <w:r w:rsidRPr="0052066B">
        <w:rPr>
          <w:i/>
        </w:rPr>
        <w:t xml:space="preserve">Альбрехт Дюрер </w:t>
      </w:r>
      <w:r w:rsidRPr="0052066B">
        <w:t xml:space="preserve">Трава  </w:t>
      </w:r>
    </w:p>
    <w:p w:rsidR="0052066B" w:rsidRPr="0052066B" w:rsidRDefault="0052066B" w:rsidP="00501231">
      <w:pPr>
        <w:jc w:val="both"/>
      </w:pPr>
      <w:r w:rsidRPr="0052066B">
        <w:t xml:space="preserve">37. </w:t>
      </w:r>
      <w:r w:rsidRPr="0052066B">
        <w:rPr>
          <w:i/>
        </w:rPr>
        <w:t xml:space="preserve">Альбрехт Дюрер </w:t>
      </w:r>
      <w:r w:rsidRPr="0052066B">
        <w:t xml:space="preserve">Заяц </w:t>
      </w:r>
    </w:p>
    <w:p w:rsidR="0052066B" w:rsidRPr="0052066B" w:rsidRDefault="0052066B" w:rsidP="00501231">
      <w:pPr>
        <w:jc w:val="both"/>
      </w:pPr>
      <w:r w:rsidRPr="0052066B">
        <w:t xml:space="preserve">38. </w:t>
      </w:r>
      <w:r w:rsidRPr="0052066B">
        <w:rPr>
          <w:i/>
        </w:rPr>
        <w:t xml:space="preserve">Ян </w:t>
      </w:r>
      <w:proofErr w:type="spellStart"/>
      <w:r w:rsidRPr="0052066B">
        <w:rPr>
          <w:i/>
        </w:rPr>
        <w:t>ван</w:t>
      </w:r>
      <w:proofErr w:type="spellEnd"/>
      <w:r w:rsidRPr="0052066B">
        <w:rPr>
          <w:i/>
        </w:rPr>
        <w:t xml:space="preserve"> </w:t>
      </w:r>
      <w:proofErr w:type="spellStart"/>
      <w:r w:rsidRPr="0052066B">
        <w:rPr>
          <w:i/>
        </w:rPr>
        <w:t>Эйк</w:t>
      </w:r>
      <w:proofErr w:type="spellEnd"/>
      <w:r w:rsidRPr="0052066B">
        <w:rPr>
          <w:i/>
        </w:rPr>
        <w:t xml:space="preserve"> </w:t>
      </w:r>
      <w:r w:rsidRPr="0052066B">
        <w:t xml:space="preserve">Чета </w:t>
      </w:r>
      <w:proofErr w:type="spellStart"/>
      <w:r w:rsidRPr="0052066B">
        <w:t>Арнольфини</w:t>
      </w:r>
      <w:proofErr w:type="spellEnd"/>
    </w:p>
    <w:p w:rsidR="0052066B" w:rsidRPr="0052066B" w:rsidRDefault="0052066B" w:rsidP="00501231">
      <w:pPr>
        <w:jc w:val="both"/>
      </w:pPr>
      <w:r w:rsidRPr="0052066B">
        <w:t xml:space="preserve">39. </w:t>
      </w:r>
      <w:r w:rsidRPr="0052066B">
        <w:rPr>
          <w:i/>
        </w:rPr>
        <w:t xml:space="preserve">Леонардо да Винчи </w:t>
      </w:r>
      <w:proofErr w:type="spellStart"/>
      <w:r w:rsidRPr="0052066B">
        <w:t>Беатриче</w:t>
      </w:r>
      <w:proofErr w:type="spellEnd"/>
      <w:r w:rsidRPr="0052066B">
        <w:t xml:space="preserve"> </w:t>
      </w:r>
      <w:proofErr w:type="spellStart"/>
      <w:r w:rsidRPr="0052066B">
        <w:t>д'Эсте</w:t>
      </w:r>
      <w:proofErr w:type="spellEnd"/>
      <w:r w:rsidRPr="0052066B">
        <w:t xml:space="preserve">    </w:t>
      </w:r>
    </w:p>
    <w:p w:rsidR="0052066B" w:rsidRPr="0052066B" w:rsidRDefault="0052066B" w:rsidP="00501231">
      <w:pPr>
        <w:jc w:val="both"/>
      </w:pPr>
      <w:r w:rsidRPr="0052066B">
        <w:t xml:space="preserve">40. </w:t>
      </w:r>
      <w:r w:rsidRPr="0052066B">
        <w:rPr>
          <w:i/>
        </w:rPr>
        <w:t xml:space="preserve">Леонардо да Винчи </w:t>
      </w:r>
      <w:r w:rsidRPr="0052066B">
        <w:t>Дама с горностаем</w:t>
      </w:r>
    </w:p>
    <w:p w:rsidR="0052066B" w:rsidRPr="0052066B" w:rsidRDefault="0052066B" w:rsidP="00501231">
      <w:pPr>
        <w:jc w:val="both"/>
      </w:pPr>
      <w:r w:rsidRPr="0052066B">
        <w:t xml:space="preserve">41. </w:t>
      </w:r>
      <w:r w:rsidRPr="0052066B">
        <w:rPr>
          <w:i/>
        </w:rPr>
        <w:t xml:space="preserve">Лукас </w:t>
      </w:r>
      <w:proofErr w:type="gramStart"/>
      <w:r w:rsidRPr="0052066B">
        <w:rPr>
          <w:i/>
        </w:rPr>
        <w:t>Кранах</w:t>
      </w:r>
      <w:proofErr w:type="gramEnd"/>
      <w:r w:rsidRPr="0052066B">
        <w:rPr>
          <w:i/>
        </w:rPr>
        <w:t xml:space="preserve"> </w:t>
      </w:r>
      <w:r w:rsidRPr="0052066B">
        <w:t xml:space="preserve">Мадонна под яблоней </w:t>
      </w:r>
    </w:p>
    <w:p w:rsidR="0052066B" w:rsidRPr="0052066B" w:rsidRDefault="0052066B" w:rsidP="00501231">
      <w:pPr>
        <w:jc w:val="both"/>
      </w:pPr>
      <w:r w:rsidRPr="0052066B">
        <w:t xml:space="preserve">42. </w:t>
      </w:r>
      <w:proofErr w:type="spellStart"/>
      <w:r w:rsidRPr="0052066B">
        <w:rPr>
          <w:i/>
        </w:rPr>
        <w:t>Роги</w:t>
      </w:r>
      <w:r w:rsidR="00110F91">
        <w:rPr>
          <w:i/>
        </w:rPr>
        <w:t>́</w:t>
      </w:r>
      <w:r w:rsidRPr="0052066B">
        <w:rPr>
          <w:i/>
        </w:rPr>
        <w:t>р</w:t>
      </w:r>
      <w:proofErr w:type="spellEnd"/>
      <w:r w:rsidRPr="0052066B">
        <w:rPr>
          <w:i/>
        </w:rPr>
        <w:t xml:space="preserve"> </w:t>
      </w:r>
      <w:proofErr w:type="spellStart"/>
      <w:r w:rsidRPr="0052066B">
        <w:rPr>
          <w:i/>
        </w:rPr>
        <w:t>ван</w:t>
      </w:r>
      <w:proofErr w:type="spellEnd"/>
      <w:r w:rsidRPr="0052066B">
        <w:rPr>
          <w:i/>
        </w:rPr>
        <w:t xml:space="preserve"> дер </w:t>
      </w:r>
      <w:proofErr w:type="spellStart"/>
      <w:r w:rsidRPr="0052066B">
        <w:rPr>
          <w:i/>
        </w:rPr>
        <w:t>Вейден</w:t>
      </w:r>
      <w:proofErr w:type="spellEnd"/>
      <w:r w:rsidRPr="0052066B">
        <w:rPr>
          <w:i/>
        </w:rPr>
        <w:t xml:space="preserve"> </w:t>
      </w:r>
      <w:r w:rsidRPr="0052066B">
        <w:t>Мария Магдалина</w:t>
      </w:r>
    </w:p>
    <w:p w:rsidR="0052066B" w:rsidRPr="0052066B" w:rsidRDefault="0052066B" w:rsidP="00501231">
      <w:pPr>
        <w:jc w:val="both"/>
      </w:pPr>
      <w:r w:rsidRPr="0052066B">
        <w:t xml:space="preserve">43. </w:t>
      </w:r>
      <w:r w:rsidRPr="0052066B">
        <w:rPr>
          <w:i/>
        </w:rPr>
        <w:t>Альбрехт Дюрер</w:t>
      </w:r>
      <w:proofErr w:type="gramStart"/>
      <w:r w:rsidRPr="0052066B">
        <w:rPr>
          <w:i/>
        </w:rPr>
        <w:t xml:space="preserve"> </w:t>
      </w:r>
      <w:r w:rsidRPr="0052066B">
        <w:t>Ч</w:t>
      </w:r>
      <w:proofErr w:type="gramEnd"/>
      <w:r w:rsidRPr="0052066B">
        <w:t>етыре апостола</w:t>
      </w:r>
    </w:p>
    <w:p w:rsidR="0052066B" w:rsidRPr="0052066B" w:rsidRDefault="0052066B" w:rsidP="00501231">
      <w:pPr>
        <w:jc w:val="both"/>
      </w:pPr>
      <w:r w:rsidRPr="0052066B">
        <w:t xml:space="preserve">44. </w:t>
      </w:r>
      <w:r w:rsidRPr="0052066B">
        <w:rPr>
          <w:i/>
        </w:rPr>
        <w:t xml:space="preserve">Альбрехт Дюрер </w:t>
      </w:r>
      <w:r w:rsidRPr="0052066B">
        <w:t>Портрет молодого человека</w:t>
      </w:r>
    </w:p>
    <w:p w:rsidR="0052066B" w:rsidRPr="0052066B" w:rsidRDefault="0052066B" w:rsidP="00501231">
      <w:pPr>
        <w:jc w:val="both"/>
      </w:pPr>
      <w:r w:rsidRPr="0052066B">
        <w:t xml:space="preserve">45. </w:t>
      </w:r>
      <w:r w:rsidRPr="0052066B">
        <w:rPr>
          <w:i/>
        </w:rPr>
        <w:t xml:space="preserve">Рафаэль </w:t>
      </w:r>
      <w:r w:rsidRPr="0052066B">
        <w:t>Автопортрет</w:t>
      </w:r>
    </w:p>
    <w:p w:rsidR="0052066B" w:rsidRPr="0052066B" w:rsidRDefault="0052066B" w:rsidP="00501231">
      <w:pPr>
        <w:jc w:val="both"/>
      </w:pPr>
      <w:r w:rsidRPr="0052066B">
        <w:t xml:space="preserve">46. </w:t>
      </w:r>
      <w:r w:rsidRPr="0052066B">
        <w:rPr>
          <w:i/>
        </w:rPr>
        <w:t xml:space="preserve">Альбрехт Дюрер </w:t>
      </w:r>
      <w:r w:rsidRPr="0052066B">
        <w:t xml:space="preserve">Автопортрет </w:t>
      </w:r>
    </w:p>
    <w:p w:rsidR="0052066B" w:rsidRPr="0052066B" w:rsidRDefault="0052066B" w:rsidP="00501231">
      <w:pPr>
        <w:jc w:val="both"/>
      </w:pPr>
      <w:r w:rsidRPr="0052066B">
        <w:t xml:space="preserve">47. </w:t>
      </w:r>
      <w:r w:rsidRPr="0052066B">
        <w:rPr>
          <w:i/>
        </w:rPr>
        <w:t xml:space="preserve">Донателло </w:t>
      </w:r>
      <w:r w:rsidRPr="0052066B">
        <w:t xml:space="preserve">Давид </w:t>
      </w:r>
    </w:p>
    <w:p w:rsidR="0052066B" w:rsidRPr="0052066B" w:rsidRDefault="0052066B" w:rsidP="00501231">
      <w:pPr>
        <w:jc w:val="both"/>
      </w:pPr>
      <w:r w:rsidRPr="0052066B">
        <w:t xml:space="preserve">48. </w:t>
      </w:r>
      <w:r w:rsidRPr="0052066B">
        <w:rPr>
          <w:i/>
        </w:rPr>
        <w:t xml:space="preserve">Донателло </w:t>
      </w:r>
      <w:proofErr w:type="spellStart"/>
      <w:r w:rsidRPr="0052066B">
        <w:t>Св</w:t>
      </w:r>
      <w:proofErr w:type="gramStart"/>
      <w:r w:rsidRPr="0052066B">
        <w:t>.И</w:t>
      </w:r>
      <w:proofErr w:type="gramEnd"/>
      <w:r w:rsidRPr="0052066B">
        <w:t>оанн</w:t>
      </w:r>
      <w:proofErr w:type="spellEnd"/>
    </w:p>
    <w:p w:rsidR="0052066B" w:rsidRPr="0052066B" w:rsidRDefault="0052066B" w:rsidP="00501231">
      <w:pPr>
        <w:jc w:val="both"/>
      </w:pPr>
      <w:r w:rsidRPr="0052066B">
        <w:t xml:space="preserve">49. </w:t>
      </w:r>
      <w:r w:rsidRPr="0052066B">
        <w:rPr>
          <w:i/>
        </w:rPr>
        <w:t xml:space="preserve">Микеланджело </w:t>
      </w:r>
      <w:r w:rsidRPr="0052066B">
        <w:t>Давид – фрагмент</w:t>
      </w:r>
    </w:p>
    <w:p w:rsidR="0052066B" w:rsidRPr="0052066B" w:rsidRDefault="0052066B" w:rsidP="00501231">
      <w:pPr>
        <w:jc w:val="both"/>
      </w:pPr>
      <w:r w:rsidRPr="0052066B">
        <w:t xml:space="preserve">50. </w:t>
      </w:r>
      <w:r w:rsidRPr="0052066B">
        <w:rPr>
          <w:i/>
        </w:rPr>
        <w:t xml:space="preserve">Верроккьо </w:t>
      </w:r>
      <w:r w:rsidRPr="0052066B">
        <w:t xml:space="preserve">Памятник кондотьеру </w:t>
      </w:r>
      <w:proofErr w:type="spellStart"/>
      <w:r w:rsidRPr="0052066B">
        <w:t>Коллеони</w:t>
      </w:r>
      <w:proofErr w:type="spellEnd"/>
    </w:p>
    <w:p w:rsidR="0052066B" w:rsidRPr="0052066B" w:rsidRDefault="0052066B" w:rsidP="00501231">
      <w:pPr>
        <w:jc w:val="both"/>
      </w:pPr>
      <w:r w:rsidRPr="0052066B">
        <w:t xml:space="preserve">51. </w:t>
      </w:r>
      <w:proofErr w:type="spellStart"/>
      <w:r w:rsidRPr="0052066B">
        <w:rPr>
          <w:i/>
        </w:rPr>
        <w:t>Ханс</w:t>
      </w:r>
      <w:proofErr w:type="spellEnd"/>
      <w:r w:rsidRPr="0052066B">
        <w:rPr>
          <w:i/>
        </w:rPr>
        <w:t xml:space="preserve"> Хольбейн </w:t>
      </w:r>
      <w:proofErr w:type="spellStart"/>
      <w:r w:rsidRPr="0052066B">
        <w:t>Моретт</w:t>
      </w:r>
      <w:proofErr w:type="spellEnd"/>
    </w:p>
    <w:p w:rsidR="0052066B" w:rsidRPr="0052066B" w:rsidRDefault="0052066B" w:rsidP="00501231">
      <w:pPr>
        <w:jc w:val="both"/>
      </w:pPr>
      <w:r w:rsidRPr="0052066B">
        <w:t xml:space="preserve">52. </w:t>
      </w:r>
      <w:proofErr w:type="spellStart"/>
      <w:r w:rsidRPr="0052066B">
        <w:rPr>
          <w:i/>
        </w:rPr>
        <w:t>Франческо</w:t>
      </w:r>
      <w:proofErr w:type="spellEnd"/>
      <w:r w:rsidRPr="0052066B">
        <w:rPr>
          <w:i/>
        </w:rPr>
        <w:t xml:space="preserve"> </w:t>
      </w:r>
      <w:proofErr w:type="spellStart"/>
      <w:r w:rsidRPr="0052066B">
        <w:rPr>
          <w:i/>
        </w:rPr>
        <w:t>Мельци</w:t>
      </w:r>
      <w:proofErr w:type="spellEnd"/>
      <w:r w:rsidRPr="0052066B">
        <w:rPr>
          <w:i/>
        </w:rPr>
        <w:t xml:space="preserve"> </w:t>
      </w:r>
      <w:r w:rsidRPr="0052066B">
        <w:t>Портрет молодой женщины</w:t>
      </w:r>
    </w:p>
    <w:p w:rsidR="0052066B" w:rsidRPr="0052066B" w:rsidRDefault="0052066B" w:rsidP="00501231">
      <w:pPr>
        <w:jc w:val="both"/>
      </w:pPr>
      <w:r w:rsidRPr="0052066B">
        <w:lastRenderedPageBreak/>
        <w:t xml:space="preserve">53. </w:t>
      </w:r>
      <w:proofErr w:type="spellStart"/>
      <w:r w:rsidRPr="0052066B">
        <w:rPr>
          <w:i/>
        </w:rPr>
        <w:t>Франческо</w:t>
      </w:r>
      <w:proofErr w:type="spellEnd"/>
      <w:r w:rsidRPr="0052066B">
        <w:rPr>
          <w:i/>
        </w:rPr>
        <w:t xml:space="preserve"> </w:t>
      </w:r>
      <w:proofErr w:type="spellStart"/>
      <w:r w:rsidRPr="0052066B">
        <w:rPr>
          <w:i/>
        </w:rPr>
        <w:t>Мельци</w:t>
      </w:r>
      <w:proofErr w:type="spellEnd"/>
      <w:r w:rsidRPr="0052066B">
        <w:rPr>
          <w:i/>
        </w:rPr>
        <w:t xml:space="preserve"> </w:t>
      </w:r>
      <w:r w:rsidRPr="0052066B">
        <w:t>Портрет молодой женщины – фрагмент</w:t>
      </w:r>
    </w:p>
    <w:p w:rsidR="0052066B" w:rsidRPr="0052066B" w:rsidRDefault="0052066B" w:rsidP="00501231">
      <w:pPr>
        <w:jc w:val="both"/>
      </w:pPr>
      <w:r w:rsidRPr="0052066B">
        <w:t xml:space="preserve">54. </w:t>
      </w:r>
      <w:r w:rsidRPr="0052066B">
        <w:rPr>
          <w:i/>
        </w:rPr>
        <w:t xml:space="preserve">Тициан </w:t>
      </w:r>
      <w:r w:rsidRPr="0052066B">
        <w:t xml:space="preserve">Флора </w:t>
      </w:r>
    </w:p>
    <w:p w:rsidR="0052066B" w:rsidRPr="0052066B" w:rsidRDefault="0052066B" w:rsidP="00501231">
      <w:pPr>
        <w:jc w:val="both"/>
      </w:pPr>
      <w:r w:rsidRPr="0052066B">
        <w:t xml:space="preserve">55. </w:t>
      </w:r>
      <w:r w:rsidRPr="0052066B">
        <w:rPr>
          <w:i/>
        </w:rPr>
        <w:t xml:space="preserve">Джорджоне </w:t>
      </w:r>
      <w:r w:rsidRPr="0052066B">
        <w:t>Юдифь</w:t>
      </w:r>
    </w:p>
    <w:p w:rsidR="0052066B" w:rsidRPr="0052066B" w:rsidRDefault="0052066B" w:rsidP="00501231">
      <w:pPr>
        <w:jc w:val="both"/>
      </w:pPr>
      <w:r w:rsidRPr="0052066B">
        <w:t xml:space="preserve">56. </w:t>
      </w:r>
      <w:r w:rsidRPr="0052066B">
        <w:rPr>
          <w:i/>
        </w:rPr>
        <w:t xml:space="preserve">Рафаэль </w:t>
      </w:r>
      <w:r w:rsidRPr="0052066B">
        <w:t>Сикстинская Мадонна</w:t>
      </w:r>
    </w:p>
    <w:p w:rsidR="0052066B" w:rsidRPr="0052066B" w:rsidRDefault="0052066B" w:rsidP="00501231">
      <w:pPr>
        <w:jc w:val="both"/>
      </w:pPr>
      <w:r w:rsidRPr="0052066B">
        <w:t xml:space="preserve">57. </w:t>
      </w:r>
      <w:r w:rsidRPr="0052066B">
        <w:rPr>
          <w:i/>
        </w:rPr>
        <w:t xml:space="preserve">Рафаэль </w:t>
      </w:r>
      <w:r w:rsidRPr="0052066B">
        <w:t xml:space="preserve">Сикстинская Мадонна – </w:t>
      </w:r>
      <w:r w:rsidR="00764E0F" w:rsidRPr="0052066B">
        <w:t>фрагмент</w:t>
      </w:r>
    </w:p>
    <w:p w:rsidR="0052066B" w:rsidRPr="0052066B" w:rsidRDefault="0052066B" w:rsidP="00501231">
      <w:pPr>
        <w:jc w:val="both"/>
      </w:pPr>
      <w:r w:rsidRPr="0052066B">
        <w:t xml:space="preserve">58. </w:t>
      </w:r>
      <w:r w:rsidRPr="0052066B">
        <w:rPr>
          <w:i/>
        </w:rPr>
        <w:t xml:space="preserve">Леонардо да Винчи </w:t>
      </w:r>
      <w:r w:rsidRPr="0052066B">
        <w:t xml:space="preserve">Мадонна </w:t>
      </w:r>
      <w:proofErr w:type="spellStart"/>
      <w:r w:rsidRPr="0052066B">
        <w:t>Литта</w:t>
      </w:r>
      <w:proofErr w:type="spellEnd"/>
    </w:p>
    <w:p w:rsidR="0052066B" w:rsidRPr="0052066B" w:rsidRDefault="0052066B" w:rsidP="00501231">
      <w:pPr>
        <w:jc w:val="both"/>
      </w:pPr>
      <w:r w:rsidRPr="0052066B">
        <w:t xml:space="preserve">59. </w:t>
      </w:r>
      <w:r w:rsidRPr="0052066B">
        <w:rPr>
          <w:i/>
        </w:rPr>
        <w:t xml:space="preserve">Леонардо да Винчи </w:t>
      </w:r>
      <w:r w:rsidRPr="0052066B">
        <w:t xml:space="preserve">Мадонна </w:t>
      </w:r>
      <w:proofErr w:type="spellStart"/>
      <w:r w:rsidRPr="0052066B">
        <w:t>Литта</w:t>
      </w:r>
      <w:proofErr w:type="spellEnd"/>
      <w:r w:rsidRPr="0052066B">
        <w:t xml:space="preserve"> – </w:t>
      </w:r>
      <w:r w:rsidR="00764E0F" w:rsidRPr="0052066B">
        <w:t>фрагмент</w:t>
      </w:r>
    </w:p>
    <w:p w:rsidR="0052066B" w:rsidRPr="0052066B" w:rsidRDefault="0052066B" w:rsidP="00501231">
      <w:pPr>
        <w:jc w:val="both"/>
      </w:pPr>
      <w:r w:rsidRPr="0052066B">
        <w:t xml:space="preserve">60. </w:t>
      </w:r>
      <w:r w:rsidRPr="0052066B">
        <w:rPr>
          <w:i/>
        </w:rPr>
        <w:t xml:space="preserve">Микеланджело </w:t>
      </w:r>
      <w:r w:rsidRPr="0052066B">
        <w:t>Мадонна из Брюгге</w:t>
      </w:r>
    </w:p>
    <w:p w:rsidR="0052066B" w:rsidRPr="0052066B" w:rsidRDefault="0052066B" w:rsidP="00501231">
      <w:pPr>
        <w:jc w:val="both"/>
      </w:pPr>
      <w:r w:rsidRPr="0052066B">
        <w:t xml:space="preserve">61. </w:t>
      </w:r>
      <w:r w:rsidRPr="0052066B">
        <w:rPr>
          <w:i/>
        </w:rPr>
        <w:t xml:space="preserve">Микеланджело </w:t>
      </w:r>
      <w:r w:rsidRPr="0052066B">
        <w:t xml:space="preserve">Мадонна из Брюгге – </w:t>
      </w:r>
      <w:r w:rsidR="00764E0F" w:rsidRPr="0052066B">
        <w:t>фрагмент</w:t>
      </w:r>
    </w:p>
    <w:p w:rsidR="0052066B" w:rsidRPr="0052066B" w:rsidRDefault="0052066B" w:rsidP="00501231">
      <w:pPr>
        <w:jc w:val="both"/>
      </w:pPr>
      <w:r w:rsidRPr="0052066B">
        <w:t xml:space="preserve">62. </w:t>
      </w:r>
      <w:r w:rsidRPr="0052066B">
        <w:rPr>
          <w:i/>
        </w:rPr>
        <w:t xml:space="preserve">Джорджоне </w:t>
      </w:r>
      <w:r w:rsidRPr="0052066B">
        <w:t>Мадонна на троне</w:t>
      </w:r>
    </w:p>
    <w:p w:rsidR="0052066B" w:rsidRPr="0052066B" w:rsidRDefault="0052066B" w:rsidP="00501231">
      <w:pPr>
        <w:jc w:val="both"/>
      </w:pPr>
      <w:r w:rsidRPr="0052066B">
        <w:t xml:space="preserve">63. </w:t>
      </w:r>
      <w:r w:rsidRPr="0052066B">
        <w:rPr>
          <w:i/>
        </w:rPr>
        <w:t xml:space="preserve">Джорджоне </w:t>
      </w:r>
      <w:r w:rsidRPr="0052066B">
        <w:t xml:space="preserve">Мадонна на троне – </w:t>
      </w:r>
      <w:r w:rsidR="00764E0F" w:rsidRPr="0052066B">
        <w:t>фрагмент</w:t>
      </w:r>
    </w:p>
    <w:p w:rsidR="0052066B" w:rsidRPr="0052066B" w:rsidRDefault="0052066B" w:rsidP="00501231">
      <w:pPr>
        <w:jc w:val="both"/>
      </w:pPr>
      <w:r w:rsidRPr="0052066B">
        <w:t xml:space="preserve">64. </w:t>
      </w:r>
      <w:proofErr w:type="spellStart"/>
      <w:r w:rsidRPr="0052066B">
        <w:t>Реймский</w:t>
      </w:r>
      <w:proofErr w:type="spellEnd"/>
      <w:r w:rsidRPr="0052066B">
        <w:t xml:space="preserve"> собор (Франция) </w:t>
      </w:r>
    </w:p>
    <w:p w:rsidR="0052066B" w:rsidRPr="0052066B" w:rsidRDefault="0052066B" w:rsidP="00501231">
      <w:pPr>
        <w:jc w:val="both"/>
      </w:pPr>
      <w:r w:rsidRPr="0052066B">
        <w:t xml:space="preserve">65. </w:t>
      </w:r>
      <w:proofErr w:type="spellStart"/>
      <w:r w:rsidRPr="0052066B">
        <w:rPr>
          <w:i/>
        </w:rPr>
        <w:t>Донато</w:t>
      </w:r>
      <w:proofErr w:type="spellEnd"/>
      <w:r w:rsidRPr="0052066B">
        <w:rPr>
          <w:i/>
        </w:rPr>
        <w:t xml:space="preserve"> </w:t>
      </w:r>
      <w:proofErr w:type="spellStart"/>
      <w:r w:rsidRPr="0052066B">
        <w:rPr>
          <w:i/>
        </w:rPr>
        <w:t>Браманте</w:t>
      </w:r>
      <w:proofErr w:type="spellEnd"/>
      <w:r w:rsidRPr="0052066B">
        <w:rPr>
          <w:i/>
        </w:rPr>
        <w:t xml:space="preserve"> </w:t>
      </w:r>
      <w:proofErr w:type="spellStart"/>
      <w:r w:rsidRPr="0052066B">
        <w:t>Темпьетто</w:t>
      </w:r>
      <w:proofErr w:type="spellEnd"/>
      <w:r w:rsidR="00764E0F">
        <w:t xml:space="preserve"> (Рим)</w:t>
      </w:r>
      <w:r w:rsidRPr="0052066B">
        <w:t xml:space="preserve">  </w:t>
      </w:r>
    </w:p>
    <w:p w:rsidR="0052066B" w:rsidRPr="0052066B" w:rsidRDefault="0052066B" w:rsidP="00501231">
      <w:pPr>
        <w:jc w:val="both"/>
      </w:pPr>
      <w:r w:rsidRPr="0052066B">
        <w:t xml:space="preserve">66. </w:t>
      </w:r>
      <w:r w:rsidRPr="0052066B">
        <w:rPr>
          <w:i/>
        </w:rPr>
        <w:t xml:space="preserve">Леон Альберти </w:t>
      </w:r>
      <w:r w:rsidRPr="0052066B">
        <w:t xml:space="preserve">Церковь </w:t>
      </w:r>
      <w:proofErr w:type="spellStart"/>
      <w:r w:rsidRPr="0052066B">
        <w:t>Сант-Андреа</w:t>
      </w:r>
      <w:proofErr w:type="spellEnd"/>
      <w:r w:rsidRPr="0052066B">
        <w:t xml:space="preserve"> в </w:t>
      </w:r>
      <w:proofErr w:type="spellStart"/>
      <w:r w:rsidRPr="0052066B">
        <w:t>Мантуе</w:t>
      </w:r>
      <w:proofErr w:type="spellEnd"/>
    </w:p>
    <w:p w:rsidR="0052066B" w:rsidRPr="0052066B" w:rsidRDefault="0052066B" w:rsidP="00501231">
      <w:pPr>
        <w:jc w:val="both"/>
      </w:pPr>
      <w:r w:rsidRPr="0052066B">
        <w:t xml:space="preserve">67. </w:t>
      </w:r>
      <w:r w:rsidRPr="0052066B">
        <w:rPr>
          <w:i/>
        </w:rPr>
        <w:t xml:space="preserve">Леон Альберти </w:t>
      </w:r>
      <w:r w:rsidRPr="0052066B">
        <w:t xml:space="preserve">Церковь </w:t>
      </w:r>
      <w:proofErr w:type="spellStart"/>
      <w:r w:rsidRPr="0052066B">
        <w:t>Сант-Андреа</w:t>
      </w:r>
      <w:proofErr w:type="spellEnd"/>
      <w:r w:rsidRPr="0052066B">
        <w:t xml:space="preserve"> – интерьер</w:t>
      </w:r>
    </w:p>
    <w:p w:rsidR="0052066B" w:rsidRPr="0052066B" w:rsidRDefault="0052066B" w:rsidP="00501231">
      <w:pPr>
        <w:jc w:val="both"/>
      </w:pPr>
      <w:r w:rsidRPr="0052066B">
        <w:t xml:space="preserve">68. </w:t>
      </w:r>
      <w:proofErr w:type="spellStart"/>
      <w:r w:rsidRPr="0052066B">
        <w:rPr>
          <w:i/>
        </w:rPr>
        <w:t>Донато</w:t>
      </w:r>
      <w:proofErr w:type="spellEnd"/>
      <w:r w:rsidRPr="0052066B">
        <w:rPr>
          <w:i/>
        </w:rPr>
        <w:t xml:space="preserve"> </w:t>
      </w:r>
      <w:proofErr w:type="spellStart"/>
      <w:r w:rsidRPr="0052066B">
        <w:rPr>
          <w:i/>
        </w:rPr>
        <w:t>Браманте</w:t>
      </w:r>
      <w:proofErr w:type="spellEnd"/>
      <w:r w:rsidRPr="0052066B">
        <w:rPr>
          <w:i/>
        </w:rPr>
        <w:t xml:space="preserve"> </w:t>
      </w:r>
      <w:proofErr w:type="spellStart"/>
      <w:r w:rsidRPr="0052066B">
        <w:t>Канчеллерия</w:t>
      </w:r>
      <w:proofErr w:type="spellEnd"/>
      <w:r w:rsidRPr="0052066B">
        <w:t xml:space="preserve"> в Риме</w:t>
      </w:r>
    </w:p>
    <w:p w:rsidR="0052066B" w:rsidRPr="0052066B" w:rsidRDefault="0052066B" w:rsidP="00501231">
      <w:pPr>
        <w:jc w:val="both"/>
      </w:pPr>
      <w:r w:rsidRPr="0052066B">
        <w:t xml:space="preserve">69. </w:t>
      </w:r>
      <w:proofErr w:type="spellStart"/>
      <w:r w:rsidRPr="0052066B">
        <w:rPr>
          <w:i/>
        </w:rPr>
        <w:t>Донато</w:t>
      </w:r>
      <w:proofErr w:type="spellEnd"/>
      <w:r w:rsidRPr="0052066B">
        <w:rPr>
          <w:i/>
        </w:rPr>
        <w:t xml:space="preserve"> </w:t>
      </w:r>
      <w:proofErr w:type="spellStart"/>
      <w:r w:rsidRPr="0052066B">
        <w:rPr>
          <w:i/>
        </w:rPr>
        <w:t>Браманте</w:t>
      </w:r>
      <w:proofErr w:type="spellEnd"/>
      <w:r w:rsidRPr="0052066B">
        <w:rPr>
          <w:i/>
        </w:rPr>
        <w:t xml:space="preserve"> </w:t>
      </w:r>
      <w:proofErr w:type="spellStart"/>
      <w:r w:rsidRPr="0052066B">
        <w:t>Канчеллерия</w:t>
      </w:r>
      <w:proofErr w:type="spellEnd"/>
      <w:r w:rsidRPr="0052066B">
        <w:t xml:space="preserve"> – деталь</w:t>
      </w:r>
    </w:p>
    <w:p w:rsidR="0052066B" w:rsidRPr="0052066B" w:rsidRDefault="0052066B" w:rsidP="00501231">
      <w:pPr>
        <w:jc w:val="both"/>
      </w:pPr>
      <w:r w:rsidRPr="0052066B">
        <w:t xml:space="preserve">70. </w:t>
      </w:r>
      <w:proofErr w:type="spellStart"/>
      <w:r w:rsidRPr="0052066B">
        <w:rPr>
          <w:i/>
        </w:rPr>
        <w:t>Филиппо</w:t>
      </w:r>
      <w:proofErr w:type="spellEnd"/>
      <w:r w:rsidRPr="0052066B">
        <w:rPr>
          <w:i/>
        </w:rPr>
        <w:t xml:space="preserve"> Брунеллески </w:t>
      </w:r>
      <w:r w:rsidRPr="0052066B">
        <w:t>Воспитательный дом во Флоренции</w:t>
      </w:r>
    </w:p>
    <w:p w:rsidR="0052066B" w:rsidRPr="0052066B" w:rsidRDefault="0052066B" w:rsidP="00501231">
      <w:pPr>
        <w:jc w:val="both"/>
      </w:pPr>
      <w:r w:rsidRPr="0052066B">
        <w:t xml:space="preserve">71. </w:t>
      </w:r>
      <w:proofErr w:type="spellStart"/>
      <w:r w:rsidRPr="0052066B">
        <w:rPr>
          <w:i/>
        </w:rPr>
        <w:t>Филиппо</w:t>
      </w:r>
      <w:proofErr w:type="spellEnd"/>
      <w:r w:rsidRPr="0052066B">
        <w:rPr>
          <w:i/>
        </w:rPr>
        <w:t xml:space="preserve"> Брунеллески </w:t>
      </w:r>
      <w:r w:rsidRPr="0052066B">
        <w:t>Воспитательный дом – интерьер</w:t>
      </w:r>
    </w:p>
    <w:p w:rsidR="0052066B" w:rsidRPr="0052066B" w:rsidRDefault="0052066B" w:rsidP="00501231">
      <w:pPr>
        <w:jc w:val="both"/>
      </w:pPr>
      <w:r w:rsidRPr="0052066B">
        <w:t>72.</w:t>
      </w:r>
      <w:r w:rsidRPr="0052066B">
        <w:rPr>
          <w:i/>
        </w:rPr>
        <w:t xml:space="preserve"> </w:t>
      </w:r>
      <w:proofErr w:type="spellStart"/>
      <w:r w:rsidRPr="0052066B">
        <w:rPr>
          <w:i/>
        </w:rPr>
        <w:t>Якопо</w:t>
      </w:r>
      <w:proofErr w:type="spellEnd"/>
      <w:r w:rsidRPr="0052066B">
        <w:rPr>
          <w:i/>
        </w:rPr>
        <w:t xml:space="preserve"> </w:t>
      </w:r>
      <w:proofErr w:type="spellStart"/>
      <w:r w:rsidRPr="0052066B">
        <w:rPr>
          <w:i/>
        </w:rPr>
        <w:t>Сансовино</w:t>
      </w:r>
      <w:proofErr w:type="spellEnd"/>
      <w:r w:rsidRPr="0052066B">
        <w:rPr>
          <w:i/>
        </w:rPr>
        <w:t xml:space="preserve"> </w:t>
      </w:r>
      <w:r w:rsidRPr="0052066B">
        <w:t>Палаццо Корнер в Венеции</w:t>
      </w:r>
    </w:p>
    <w:p w:rsidR="0052066B" w:rsidRPr="0052066B" w:rsidRDefault="0052066B" w:rsidP="00501231">
      <w:pPr>
        <w:jc w:val="both"/>
      </w:pPr>
      <w:r w:rsidRPr="0052066B">
        <w:t xml:space="preserve">73. </w:t>
      </w:r>
      <w:proofErr w:type="spellStart"/>
      <w:r w:rsidRPr="0052066B">
        <w:rPr>
          <w:i/>
        </w:rPr>
        <w:t>Бальдассаре</w:t>
      </w:r>
      <w:proofErr w:type="spellEnd"/>
      <w:r w:rsidRPr="0052066B">
        <w:rPr>
          <w:i/>
        </w:rPr>
        <w:t xml:space="preserve"> </w:t>
      </w:r>
      <w:proofErr w:type="spellStart"/>
      <w:r w:rsidRPr="0052066B">
        <w:rPr>
          <w:i/>
        </w:rPr>
        <w:t>Перуцци</w:t>
      </w:r>
      <w:proofErr w:type="spellEnd"/>
      <w:r w:rsidRPr="0052066B">
        <w:rPr>
          <w:i/>
        </w:rPr>
        <w:t xml:space="preserve"> </w:t>
      </w:r>
      <w:r w:rsidRPr="0052066B">
        <w:t xml:space="preserve">Вилла </w:t>
      </w:r>
      <w:proofErr w:type="spellStart"/>
      <w:r w:rsidRPr="0052066B">
        <w:t>Фарнезина</w:t>
      </w:r>
      <w:proofErr w:type="spellEnd"/>
      <w:r w:rsidRPr="0052066B">
        <w:t xml:space="preserve"> в Риме</w:t>
      </w:r>
    </w:p>
    <w:p w:rsidR="0052066B" w:rsidRPr="0052066B" w:rsidRDefault="0052066B" w:rsidP="00501231">
      <w:pPr>
        <w:jc w:val="both"/>
      </w:pPr>
      <w:r w:rsidRPr="0052066B">
        <w:t>74.</w:t>
      </w:r>
      <w:r w:rsidRPr="0052066B">
        <w:rPr>
          <w:i/>
        </w:rPr>
        <w:t xml:space="preserve"> Леонардо да Винчи </w:t>
      </w:r>
      <w:r w:rsidRPr="0052066B">
        <w:t>Мадонна в гроте</w:t>
      </w:r>
    </w:p>
    <w:p w:rsidR="0052066B" w:rsidRPr="0052066B" w:rsidRDefault="0052066B" w:rsidP="00501231">
      <w:pPr>
        <w:jc w:val="both"/>
      </w:pPr>
      <w:r w:rsidRPr="0052066B">
        <w:t xml:space="preserve">75. </w:t>
      </w:r>
      <w:proofErr w:type="spellStart"/>
      <w:r w:rsidRPr="0052066B">
        <w:rPr>
          <w:i/>
        </w:rPr>
        <w:t>Сандро</w:t>
      </w:r>
      <w:proofErr w:type="spellEnd"/>
      <w:r w:rsidRPr="0052066B">
        <w:rPr>
          <w:i/>
        </w:rPr>
        <w:t xml:space="preserve"> Боттичелли </w:t>
      </w:r>
      <w:r w:rsidRPr="0052066B">
        <w:t>Весна</w:t>
      </w:r>
    </w:p>
    <w:p w:rsidR="0052066B" w:rsidRPr="0052066B" w:rsidRDefault="0052066B" w:rsidP="00501231">
      <w:pPr>
        <w:jc w:val="both"/>
      </w:pPr>
      <w:r w:rsidRPr="0052066B">
        <w:t xml:space="preserve">76. </w:t>
      </w:r>
      <w:proofErr w:type="spellStart"/>
      <w:r w:rsidRPr="0052066B">
        <w:rPr>
          <w:i/>
        </w:rPr>
        <w:t>Сандро</w:t>
      </w:r>
      <w:proofErr w:type="spellEnd"/>
      <w:r w:rsidRPr="0052066B">
        <w:rPr>
          <w:i/>
        </w:rPr>
        <w:t xml:space="preserve"> Боттичелли </w:t>
      </w:r>
      <w:r w:rsidRPr="0052066B">
        <w:t xml:space="preserve">Рождение Венеры – фрагмент </w:t>
      </w:r>
    </w:p>
    <w:p w:rsidR="0052066B" w:rsidRPr="0052066B" w:rsidRDefault="0052066B" w:rsidP="00501231">
      <w:pPr>
        <w:jc w:val="both"/>
      </w:pPr>
      <w:r w:rsidRPr="0052066B">
        <w:t xml:space="preserve">77. </w:t>
      </w:r>
      <w:proofErr w:type="spellStart"/>
      <w:r w:rsidRPr="0052066B">
        <w:rPr>
          <w:i/>
        </w:rPr>
        <w:t>Сандро</w:t>
      </w:r>
      <w:proofErr w:type="spellEnd"/>
      <w:r w:rsidRPr="0052066B">
        <w:rPr>
          <w:i/>
        </w:rPr>
        <w:t xml:space="preserve"> Боттичелли </w:t>
      </w:r>
      <w:r w:rsidRPr="0052066B">
        <w:t>Благовещение</w:t>
      </w:r>
    </w:p>
    <w:p w:rsidR="0052066B" w:rsidRPr="0052066B" w:rsidRDefault="0052066B" w:rsidP="00501231">
      <w:pPr>
        <w:jc w:val="both"/>
      </w:pPr>
      <w:r w:rsidRPr="0052066B">
        <w:t xml:space="preserve">78. </w:t>
      </w:r>
      <w:r w:rsidRPr="0052066B">
        <w:rPr>
          <w:i/>
        </w:rPr>
        <w:t xml:space="preserve">Леонардо да Винчи </w:t>
      </w:r>
      <w:proofErr w:type="spellStart"/>
      <w:r w:rsidRPr="0052066B">
        <w:t>Мона</w:t>
      </w:r>
      <w:proofErr w:type="spellEnd"/>
      <w:r w:rsidRPr="0052066B">
        <w:t xml:space="preserve"> Лиза </w:t>
      </w:r>
    </w:p>
    <w:p w:rsidR="0052066B" w:rsidRPr="0052066B" w:rsidRDefault="0052066B" w:rsidP="00501231">
      <w:pPr>
        <w:jc w:val="both"/>
      </w:pPr>
      <w:r w:rsidRPr="0052066B">
        <w:t xml:space="preserve">79. </w:t>
      </w:r>
      <w:r w:rsidRPr="0052066B">
        <w:rPr>
          <w:i/>
        </w:rPr>
        <w:t xml:space="preserve">Микеланджело </w:t>
      </w:r>
      <w:r w:rsidRPr="0052066B">
        <w:t>Святое семейство</w:t>
      </w:r>
    </w:p>
    <w:p w:rsidR="0052066B" w:rsidRPr="0052066B" w:rsidRDefault="0052066B" w:rsidP="00501231">
      <w:pPr>
        <w:jc w:val="both"/>
      </w:pPr>
      <w:r w:rsidRPr="0052066B">
        <w:t xml:space="preserve">80. </w:t>
      </w:r>
      <w:r w:rsidRPr="0052066B">
        <w:rPr>
          <w:i/>
        </w:rPr>
        <w:t xml:space="preserve">Микеланджело </w:t>
      </w:r>
      <w:r w:rsidRPr="0052066B">
        <w:t>Сотворение Адама</w:t>
      </w:r>
    </w:p>
    <w:p w:rsidR="0052066B" w:rsidRPr="0052066B" w:rsidRDefault="0052066B" w:rsidP="00501231">
      <w:pPr>
        <w:jc w:val="both"/>
      </w:pPr>
      <w:r w:rsidRPr="0052066B">
        <w:t xml:space="preserve">81. </w:t>
      </w:r>
      <w:proofErr w:type="gramStart"/>
      <w:r w:rsidRPr="0052066B">
        <w:rPr>
          <w:i/>
        </w:rPr>
        <w:t>Джорджоне</w:t>
      </w:r>
      <w:proofErr w:type="gramEnd"/>
      <w:r w:rsidRPr="0052066B">
        <w:t xml:space="preserve"> Спящая Венера</w:t>
      </w:r>
    </w:p>
    <w:bookmarkEnd w:id="0"/>
    <w:p w:rsidR="007A324B" w:rsidRDefault="007A324B" w:rsidP="00501231"/>
    <w:sectPr w:rsidR="007A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FE9"/>
    <w:rsid w:val="00110F91"/>
    <w:rsid w:val="001A7F86"/>
    <w:rsid w:val="003D4F4B"/>
    <w:rsid w:val="004467A0"/>
    <w:rsid w:val="00501231"/>
    <w:rsid w:val="0052066B"/>
    <w:rsid w:val="00764E0F"/>
    <w:rsid w:val="007A324B"/>
    <w:rsid w:val="00AE546D"/>
    <w:rsid w:val="00D20A1F"/>
    <w:rsid w:val="00FB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66B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eastAsia="en-US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66B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eastAsia="en-US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6</cp:revision>
  <dcterms:created xsi:type="dcterms:W3CDTF">2025-07-23T12:36:00Z</dcterms:created>
  <dcterms:modified xsi:type="dcterms:W3CDTF">2025-07-23T15:54:00Z</dcterms:modified>
</cp:coreProperties>
</file>